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992C" w14:textId="7E09BD07" w:rsidR="00EF35D4" w:rsidRDefault="00EF35D4" w:rsidP="004E5396">
      <w:pPr>
        <w:pStyle w:val="Nagwek1"/>
      </w:pPr>
      <w:r>
        <w:t xml:space="preserve">Film pt. „Zostań rodzinnym Archiwistą” </w:t>
      </w:r>
    </w:p>
    <w:p w14:paraId="25D22581" w14:textId="785E9964" w:rsidR="00EF6993" w:rsidRDefault="00EF35D4">
      <w:r>
        <w:t>Na czarnym ekranie pojawia się biała wersja logotypu Archiwa Rodzinne Niepodległej.</w:t>
      </w:r>
    </w:p>
    <w:p w14:paraId="59033B61" w14:textId="630AD109" w:rsidR="00EF35D4" w:rsidRDefault="00EF35D4">
      <w:r>
        <w:t>Stare zdjęcie. Dwóch mężczyzn i kobieta siedzą obok siebie. Kobieta patrzy śmiało w obiektyw. W prawym dolnym rogu pojawia się napis: „Każda rodzina ma swoją historię”.</w:t>
      </w:r>
    </w:p>
    <w:p w14:paraId="31024041" w14:textId="0BC4A1A3" w:rsidR="00EF35D4" w:rsidRDefault="00EF35D4">
      <w:r>
        <w:t xml:space="preserve">Kolejne stare zdjęcie. 10 osobowa rodzina stoi na werandzie. </w:t>
      </w:r>
      <w:r>
        <w:t>W prawym dolnym rogu pojawia się napis:</w:t>
      </w:r>
      <w:r>
        <w:t xml:space="preserve"> „Zadbaj o pamięć o twoich bliskich”.</w:t>
      </w:r>
    </w:p>
    <w:p w14:paraId="37C18A5F" w14:textId="6C7561E3" w:rsidR="00EF35D4" w:rsidRDefault="00EF35D4">
      <w:r>
        <w:t xml:space="preserve">Kolejne stare zdjęcie. Grupa umundurowanych członków orkiestry gra na instrumentach. </w:t>
      </w:r>
      <w:r>
        <w:t>W prawym dolnym rogu pojawia się napis:</w:t>
      </w:r>
      <w:r>
        <w:t xml:space="preserve"> „A Ty? Jakie rodzinne zdjęcia i pamiątki posiadasz?”</w:t>
      </w:r>
    </w:p>
    <w:p w14:paraId="7969D74B" w14:textId="3A10C96D" w:rsidR="00EF35D4" w:rsidRDefault="00EF35D4">
      <w:r>
        <w:t>Kolejne stare zdjęcie.</w:t>
      </w:r>
      <w:r>
        <w:t xml:space="preserve"> Czterech mężczyzn siedzi na ławce. </w:t>
      </w:r>
      <w:r>
        <w:t>W prawym dolnym rogu pojawia się napis:</w:t>
      </w:r>
      <w:r>
        <w:t xml:space="preserve"> „Podziel się swoja historią i dziedzictwem”. </w:t>
      </w:r>
    </w:p>
    <w:p w14:paraId="310C3B42" w14:textId="43EC1927" w:rsidR="00B33283" w:rsidRDefault="00B33283">
      <w:r>
        <w:t>Kolejne stare zdjęcie.</w:t>
      </w:r>
      <w:r>
        <w:t xml:space="preserve"> Duża grupa osób stoi przed dworkiem. W centrum Marszałek Józef Piłsudski. </w:t>
      </w:r>
      <w:r w:rsidR="00461D90">
        <w:t xml:space="preserve">Na środku ekranu pojawia się napis: „Zostań rodzinnym archiwistą”. U góry logotyp projektu Archiwa Rodzinne Niepodległej. </w:t>
      </w:r>
    </w:p>
    <w:p w14:paraId="7CE64E27" w14:textId="46C3484A" w:rsidR="00EF35D4" w:rsidRDefault="00E37935">
      <w:r>
        <w:t xml:space="preserve">Czarna plansza. Na niej logotyp Archiwa Rodzinne Niepodległej i logotyp Archiwa Państwowe. </w:t>
      </w:r>
    </w:p>
    <w:p w14:paraId="4CB912A7" w14:textId="1F558D66" w:rsidR="0026079A" w:rsidRDefault="0026079A">
      <w:r>
        <w:t>Logotypy znikają.</w:t>
      </w:r>
    </w:p>
    <w:p w14:paraId="301E3C6D" w14:textId="3FE77CA9" w:rsidR="0026079A" w:rsidRDefault="0026079A">
      <w:r>
        <w:t>Pojawia się adres strony internetowej: archiwarodzinne.gov.pl</w:t>
      </w:r>
      <w:r w:rsidR="00646E03">
        <w:t>.</w:t>
      </w:r>
    </w:p>
    <w:p w14:paraId="2EA636B0" w14:textId="5D48C871" w:rsidR="00646E03" w:rsidRDefault="00646E03">
      <w:r>
        <w:t xml:space="preserve">Adres </w:t>
      </w:r>
      <w:r w:rsidR="009A7E1F">
        <w:t>strony</w:t>
      </w:r>
      <w:r>
        <w:t xml:space="preserve"> znika.</w:t>
      </w:r>
    </w:p>
    <w:p w14:paraId="60D35BB4" w14:textId="669508FA" w:rsidR="00646E03" w:rsidRDefault="00646E03" w:rsidP="0072169C">
      <w:r>
        <w:t xml:space="preserve">Pojawia się informacja: </w:t>
      </w:r>
      <w:r w:rsidRPr="00646E03">
        <w:t>Projekt realizowany w ramach obchodów 100. rocznicy utworzenia sieci archiwów państwowych objętych:</w:t>
      </w:r>
      <w:r w:rsidR="0072169C">
        <w:t xml:space="preserve"> </w:t>
      </w:r>
      <w:r w:rsidR="0072169C">
        <w:t>Patronatem Narodowym Prezydenta Rzeczypospolitej Polskiej Andrzeja Dudy</w:t>
      </w:r>
      <w:r w:rsidR="0072169C">
        <w:t xml:space="preserve"> </w:t>
      </w:r>
      <w:r w:rsidR="0072169C">
        <w:t>w Stulecie Odzyskania Niepodległości</w:t>
      </w:r>
      <w:r w:rsidR="0072169C">
        <w:t>,</w:t>
      </w:r>
      <w:r w:rsidR="0072169C" w:rsidRPr="0072169C">
        <w:t xml:space="preserve"> </w:t>
      </w:r>
      <w:r w:rsidR="0072169C">
        <w:t>Patronatem Honorowym Wiceprezesa Rady Ministrów,</w:t>
      </w:r>
      <w:r w:rsidR="0072169C">
        <w:t xml:space="preserve"> </w:t>
      </w:r>
      <w:r w:rsidR="0072169C">
        <w:t>Ministra Kultury i Dziedzictwa Narodowego prof. dr. hab. Piotra Glińskiego</w:t>
      </w:r>
      <w:r w:rsidR="0072169C">
        <w:t xml:space="preserve">. </w:t>
      </w:r>
      <w:r w:rsidR="0072169C">
        <w:t>Projekt sfinansowano ze środków Ministra Kultury i Dziedzictwa Narodowego w ramach Programu Wieloletniego NIEPODLEGŁA na lata 2017-2022</w:t>
      </w:r>
      <w:r w:rsidR="0072169C">
        <w:t>. U dołu logotypy</w:t>
      </w:r>
      <w:r w:rsidR="00000620">
        <w:t xml:space="preserve">: Stulecia Odzyskania Niepodległości, Niepodległej i Ministerstwa Kultury i Dziedzictwa Narodowego. </w:t>
      </w:r>
    </w:p>
    <w:sectPr w:rsidR="0064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D4"/>
    <w:rsid w:val="00000620"/>
    <w:rsid w:val="0026079A"/>
    <w:rsid w:val="00461D90"/>
    <w:rsid w:val="00492AEC"/>
    <w:rsid w:val="004E5396"/>
    <w:rsid w:val="00646E03"/>
    <w:rsid w:val="0072169C"/>
    <w:rsid w:val="009A7E1F"/>
    <w:rsid w:val="00B33283"/>
    <w:rsid w:val="00E37935"/>
    <w:rsid w:val="00EF35D4"/>
    <w:rsid w:val="00E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B561"/>
  <w15:chartTrackingRefBased/>
  <w15:docId w15:val="{2A3207A6-2076-4827-B505-36E00D9A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Żelazek Beata</dc:creator>
  <cp:keywords/>
  <dc:description/>
  <cp:lastModifiedBy>Żelazek Beata</cp:lastModifiedBy>
  <cp:revision>12</cp:revision>
  <dcterms:created xsi:type="dcterms:W3CDTF">2023-01-31T08:22:00Z</dcterms:created>
  <dcterms:modified xsi:type="dcterms:W3CDTF">2023-01-31T08:36:00Z</dcterms:modified>
</cp:coreProperties>
</file>